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49189863" w14:textId="78B7D6AC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 xml:space="preserve">ОБРАЗЕЦ НАУЧНОЙ СТАТЬИ для </w:t>
      </w:r>
      <w:r w:rsidR="0045252B">
        <w:rPr>
          <w:rFonts w:cs="Times New Roman"/>
          <w:b/>
          <w:i/>
          <w:caps/>
          <w:sz w:val="32"/>
          <w:szCs w:val="32"/>
        </w:rPr>
        <w:t xml:space="preserve">научно-правового </w:t>
      </w:r>
      <w:r>
        <w:rPr>
          <w:rFonts w:cs="Times New Roman"/>
          <w:b/>
          <w:i/>
          <w:caps/>
          <w:sz w:val="32"/>
          <w:szCs w:val="32"/>
        </w:rPr>
        <w:t>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</w:t>
      </w:r>
      <w:r w:rsidR="0015353A">
        <w:rPr>
          <w:rFonts w:cs="Times New Roman"/>
          <w:b/>
          <w:i/>
          <w:caps/>
          <w:sz w:val="32"/>
          <w:szCs w:val="32"/>
        </w:rPr>
        <w:t>РИНЦ</w:t>
      </w:r>
      <w:r w:rsidR="0045252B">
        <w:rPr>
          <w:rFonts w:cs="Times New Roman"/>
          <w:b/>
          <w:i/>
          <w:caps/>
          <w:sz w:val="32"/>
          <w:szCs w:val="32"/>
        </w:rPr>
        <w:t xml:space="preserve"> </w:t>
      </w:r>
      <w:r>
        <w:rPr>
          <w:rFonts w:cs="Times New Roman"/>
          <w:b/>
          <w:i/>
          <w:caps/>
          <w:sz w:val="32"/>
          <w:szCs w:val="32"/>
        </w:rPr>
        <w:t>«</w:t>
      </w:r>
      <w:r w:rsidR="00AD6CD1">
        <w:rPr>
          <w:rFonts w:cs="Times New Roman"/>
          <w:b/>
          <w:i/>
          <w:caps/>
          <w:sz w:val="32"/>
          <w:szCs w:val="32"/>
        </w:rPr>
        <w:t>частное право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A00F2E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r w:rsidR="00830968" w:rsidRPr="001E3A2B">
          <w:rPr>
            <w:rStyle w:val="a7"/>
            <w:i/>
            <w:sz w:val="22"/>
            <w:lang w:val="en-US"/>
          </w:rPr>
          <w:t>urfu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ru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fileadmin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r w:rsidR="00830968" w:rsidRPr="001E3A2B">
          <w:rPr>
            <w:rStyle w:val="a7"/>
            <w:i/>
            <w:sz w:val="22"/>
            <w:lang w:val="en-US"/>
          </w:rPr>
          <w:t>Prikaz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Minobrnauki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Rossii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ot</w:t>
        </w:r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utverzhdeni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</w:t>
      </w:r>
      <w:r w:rsidRPr="0015353A">
        <w:rPr>
          <w:b/>
          <w:szCs w:val="28"/>
        </w:rPr>
        <w:t>:</w:t>
      </w:r>
      <w:r w:rsidRPr="0015353A">
        <w:rPr>
          <w:bCs/>
          <w:szCs w:val="28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2AA14137" w14:textId="77777777" w:rsidR="00B27E61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 федеральных округах и их месте в федеративном устройстве </w:t>
      </w:r>
    </w:p>
    <w:p w14:paraId="13E3D323" w14:textId="3F90A1F0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77777777" w:rsidR="00CF2063" w:rsidRPr="00D024E1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 w:rsidRPr="00093EA3">
        <w:rPr>
          <w:b/>
          <w:sz w:val="28"/>
          <w:szCs w:val="28"/>
        </w:rPr>
        <w:t>Нодари Дарчоевич Эриашвили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, Иван Иванович Иванов</w:t>
      </w:r>
      <w:r>
        <w:rPr>
          <w:b/>
          <w:sz w:val="28"/>
          <w:szCs w:val="28"/>
          <w:vertAlign w:val="superscript"/>
        </w:rPr>
        <w:t xml:space="preserve"> 2</w:t>
      </w:r>
    </w:p>
    <w:p w14:paraId="70DAF6DC" w14:textId="126EA3AA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Московский университет МВД России имени В.Я. Кикотя,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="0015353A">
        <w:rPr>
          <w:i/>
          <w:color w:val="FF0000"/>
          <w:sz w:val="28"/>
          <w:szCs w:val="28"/>
        </w:rPr>
        <w:t xml:space="preserve"> 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CF2063">
      <w:pPr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r w:rsidRPr="00397251">
          <w:rPr>
            <w:rStyle w:val="a7"/>
            <w:color w:val="000000"/>
            <w:szCs w:val="28"/>
            <w:lang w:val="en-US"/>
          </w:rPr>
          <w:t>ru</w:t>
        </w:r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77777777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Pr="00A448A9">
        <w:rPr>
          <w:szCs w:val="28"/>
        </w:rPr>
        <w:t>Эриашвили Н. Д.,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66F6C20B" w:rsidR="00CF2063" w:rsidRDefault="00CF2063" w:rsidP="0015353A">
      <w:pPr>
        <w:ind w:firstLine="0"/>
        <w:rPr>
          <w:szCs w:val="28"/>
        </w:rPr>
      </w:pPr>
      <w:r w:rsidRPr="00F458E0">
        <w:rPr>
          <w:szCs w:val="28"/>
        </w:rPr>
        <w:t xml:space="preserve">© </w:t>
      </w:r>
      <w:r>
        <w:rPr>
          <w:szCs w:val="28"/>
        </w:rPr>
        <w:t>Эриашвили</w:t>
      </w:r>
      <w:r w:rsidRPr="00F458E0">
        <w:rPr>
          <w:szCs w:val="28"/>
        </w:rPr>
        <w:t xml:space="preserve"> </w:t>
      </w:r>
      <w:r>
        <w:rPr>
          <w:szCs w:val="28"/>
        </w:rPr>
        <w:t>Н</w:t>
      </w:r>
      <w:r w:rsidRPr="00F458E0">
        <w:rPr>
          <w:szCs w:val="28"/>
        </w:rPr>
        <w:t>.</w:t>
      </w:r>
      <w:r>
        <w:rPr>
          <w:szCs w:val="28"/>
        </w:rPr>
        <w:t xml:space="preserve"> Д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</w:t>
      </w:r>
      <w:r w:rsidR="0015353A">
        <w:rPr>
          <w:szCs w:val="28"/>
        </w:rPr>
        <w:t>6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77777777" w:rsidR="00CF2063" w:rsidRPr="00863924" w:rsidRDefault="00CF2063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r w:rsidRPr="009F6789">
        <w:rPr>
          <w:rStyle w:val="longtext"/>
          <w:b/>
          <w:color w:val="222222"/>
          <w:shd w:val="clear" w:color="auto" w:fill="FFFFFF"/>
          <w:lang w:val="en-US"/>
        </w:rPr>
        <w:t>Nodari D</w:t>
      </w:r>
      <w:r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Eriashvili</w:t>
      </w:r>
      <w:r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CF2063">
      <w:pPr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>after V.Ya. Kikot</w:t>
      </w:r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77777777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r w:rsidRPr="002B28AD">
        <w:rPr>
          <w:sz w:val="28"/>
          <w:szCs w:val="28"/>
          <w:lang w:val="en-US"/>
        </w:rPr>
        <w:t xml:space="preserve">Eriashvili N. D.,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r w:rsidRPr="0051521E">
        <w:rPr>
          <w:rFonts w:eastAsia="Calibri"/>
          <w:color w:val="FF0000"/>
          <w:szCs w:val="28"/>
          <w:lang w:eastAsia="en-US"/>
        </w:rPr>
        <w:t xml:space="preserve">oman,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>Ссылки затекстовые.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>В затекстовой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Mysl,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8C5111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</w:pPr>
      <w:r w:rsidRPr="008C5111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Bibliographic list: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>2. Lapina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>3. Neverov A. Ya.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77777777" w:rsidR="00CF2063" w:rsidRPr="00093EA3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 w:rsidRPr="00093EA3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.</w:t>
      </w:r>
      <w:r w:rsidRPr="00A21029">
        <w:rPr>
          <w:b/>
          <w:sz w:val="28"/>
          <w:szCs w:val="28"/>
        </w:rPr>
        <w:t xml:space="preserve"> </w:t>
      </w:r>
      <w:r w:rsidRPr="00093EA3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.</w:t>
      </w:r>
      <w:r w:rsidRPr="00093EA3">
        <w:rPr>
          <w:b/>
          <w:sz w:val="28"/>
          <w:szCs w:val="28"/>
        </w:rPr>
        <w:t xml:space="preserve"> Эриашвили</w:t>
      </w:r>
      <w:r>
        <w:rPr>
          <w:b/>
          <w:sz w:val="28"/>
          <w:szCs w:val="28"/>
        </w:rPr>
        <w:t xml:space="preserve"> </w:t>
      </w:r>
      <w:r w:rsidRPr="006D2130">
        <w:rPr>
          <w:sz w:val="28"/>
          <w:szCs w:val="28"/>
        </w:rPr>
        <w:t>—</w:t>
      </w:r>
      <w:r>
        <w:rPr>
          <w:sz w:val="28"/>
          <w:szCs w:val="28"/>
        </w:rPr>
        <w:t xml:space="preserve"> главный редактор издательства «ЮНИТИ-ДАНА», профессор кафедры гражданского и трудового права, гражданского процесса Московского университета МВД России имени В.Я. Кикотя, </w:t>
      </w:r>
      <w:r w:rsidRPr="00093EA3">
        <w:rPr>
          <w:sz w:val="28"/>
          <w:szCs w:val="28"/>
        </w:rPr>
        <w:t xml:space="preserve">кандидат </w:t>
      </w:r>
      <w:r w:rsidRPr="00093EA3">
        <w:rPr>
          <w:sz w:val="28"/>
          <w:szCs w:val="28"/>
        </w:rPr>
        <w:lastRenderedPageBreak/>
        <w:t>исторических наук,</w:t>
      </w:r>
      <w:r>
        <w:rPr>
          <w:sz w:val="28"/>
          <w:szCs w:val="28"/>
        </w:rPr>
        <w:t xml:space="preserve"> </w:t>
      </w:r>
      <w:r w:rsidRPr="00093EA3">
        <w:rPr>
          <w:sz w:val="28"/>
          <w:szCs w:val="28"/>
        </w:rPr>
        <w:t>ка</w:t>
      </w:r>
      <w:r>
        <w:rPr>
          <w:sz w:val="28"/>
          <w:szCs w:val="28"/>
        </w:rPr>
        <w:t>ндидат юридических наук,</w:t>
      </w:r>
      <w:r w:rsidRPr="009532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93EA3">
        <w:rPr>
          <w:sz w:val="28"/>
          <w:szCs w:val="28"/>
        </w:rPr>
        <w:t xml:space="preserve">доктор экономических наук, </w:t>
      </w:r>
      <w:r>
        <w:rPr>
          <w:sz w:val="28"/>
          <w:szCs w:val="28"/>
        </w:rPr>
        <w:t xml:space="preserve">профессор, </w:t>
      </w:r>
      <w:r w:rsidRPr="00093EA3">
        <w:rPr>
          <w:sz w:val="28"/>
          <w:szCs w:val="28"/>
        </w:rPr>
        <w:t>лауреат премии Правительства РФ в области науки и техники</w:t>
      </w:r>
      <w:r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88056BB" w:rsidR="00CF2063" w:rsidRDefault="00CF2063" w:rsidP="00CF2063">
      <w:pPr>
        <w:suppressAutoHyphens/>
        <w:rPr>
          <w:rFonts w:ascii="Arial" w:hAnsi="Arial" w:cs="Arial"/>
          <w:color w:val="000000"/>
          <w:lang w:val="en-US"/>
        </w:rPr>
      </w:pPr>
      <w:r w:rsidRPr="008F7A1B">
        <w:rPr>
          <w:b/>
          <w:szCs w:val="28"/>
          <w:lang w:val="en-US"/>
        </w:rPr>
        <w:t>N</w:t>
      </w:r>
      <w:r w:rsidRPr="005F1166">
        <w:rPr>
          <w:b/>
          <w:szCs w:val="28"/>
          <w:lang w:val="en-US"/>
        </w:rPr>
        <w:t>.</w:t>
      </w:r>
      <w:r>
        <w:rPr>
          <w:b/>
          <w:szCs w:val="28"/>
          <w:lang w:val="en-US"/>
        </w:rPr>
        <w:t xml:space="preserve"> </w:t>
      </w:r>
      <w:r w:rsidRPr="008F7A1B">
        <w:rPr>
          <w:b/>
          <w:szCs w:val="28"/>
          <w:lang w:val="en-US"/>
        </w:rPr>
        <w:t>D</w:t>
      </w:r>
      <w:r w:rsidRPr="005F1166">
        <w:rPr>
          <w:b/>
          <w:szCs w:val="28"/>
          <w:lang w:val="en-US"/>
        </w:rPr>
        <w:t xml:space="preserve">. </w:t>
      </w:r>
      <w:r w:rsidRPr="008F7A1B">
        <w:rPr>
          <w:b/>
          <w:szCs w:val="28"/>
          <w:lang w:val="en-US"/>
        </w:rPr>
        <w:t>Eriashvili</w:t>
      </w:r>
      <w:r w:rsidRPr="005F1166">
        <w:rPr>
          <w:b/>
          <w:szCs w:val="28"/>
          <w:lang w:val="en-US"/>
        </w:rPr>
        <w:t xml:space="preserve"> </w:t>
      </w:r>
      <w:r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Pr="007B6A89">
        <w:rPr>
          <w:szCs w:val="28"/>
          <w:lang w:val="en-US"/>
        </w:rPr>
        <w:t>Editor-in-Chief of the «UNITY-DANA»</w:t>
      </w:r>
      <w:r w:rsidRPr="00D515BD">
        <w:rPr>
          <w:szCs w:val="28"/>
          <w:lang w:val="en-US"/>
        </w:rPr>
        <w:t xml:space="preserve"> </w:t>
      </w:r>
      <w:r w:rsidRPr="00D515BD">
        <w:rPr>
          <w:rFonts w:eastAsia="Calibri"/>
          <w:color w:val="000000"/>
          <w:szCs w:val="28"/>
          <w:lang w:val="en-US"/>
        </w:rPr>
        <w:t>publishing house</w:t>
      </w:r>
      <w:r w:rsidRPr="000D66C0">
        <w:rPr>
          <w:rFonts w:eastAsia="Calibri"/>
          <w:color w:val="000000"/>
          <w:szCs w:val="28"/>
          <w:lang w:val="en-US"/>
        </w:rPr>
        <w:t xml:space="preserve">, </w:t>
      </w:r>
      <w:r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>
        <w:rPr>
          <w:rFonts w:eastAsia="Calibri"/>
          <w:color w:val="000000"/>
          <w:szCs w:val="28"/>
          <w:lang w:val="en-US"/>
        </w:rPr>
        <w:t xml:space="preserve"> of the </w:t>
      </w:r>
      <w:r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Pr="007B6A89">
        <w:rPr>
          <w:rFonts w:eastAsia="Calibri"/>
          <w:color w:val="000000"/>
          <w:szCs w:val="28"/>
          <w:lang w:val="en-US"/>
        </w:rPr>
        <w:t xml:space="preserve"> named after V.Y</w:t>
      </w:r>
      <w:r>
        <w:rPr>
          <w:rFonts w:eastAsia="Calibri"/>
          <w:color w:val="000000"/>
          <w:szCs w:val="28"/>
          <w:lang w:val="en-US"/>
        </w:rPr>
        <w:t>a</w:t>
      </w:r>
      <w:r w:rsidRPr="007B6A89">
        <w:rPr>
          <w:rFonts w:eastAsia="Calibri"/>
          <w:color w:val="000000"/>
          <w:szCs w:val="28"/>
          <w:lang w:val="en-US"/>
        </w:rPr>
        <w:t>. Kikot</w:t>
      </w:r>
      <w:r>
        <w:rPr>
          <w:rFonts w:eastAsia="Calibri"/>
          <w:color w:val="000000"/>
          <w:szCs w:val="28"/>
          <w:lang w:val="en-US"/>
        </w:rPr>
        <w:t>’</w:t>
      </w:r>
      <w:r w:rsidRPr="00D515BD">
        <w:rPr>
          <w:rFonts w:eastAsia="Calibri"/>
          <w:color w:val="000000"/>
          <w:szCs w:val="28"/>
          <w:lang w:val="en-US"/>
        </w:rPr>
        <w:t>,</w:t>
      </w:r>
      <w:r>
        <w:rPr>
          <w:szCs w:val="28"/>
          <w:lang w:val="en-US"/>
        </w:rPr>
        <w:t xml:space="preserve"> Doctor of Economic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Legal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Historical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rFonts w:eastAsia="Calibri"/>
          <w:color w:val="000000"/>
          <w:szCs w:val="28"/>
          <w:lang w:val="en-US"/>
        </w:rPr>
        <w:t>P</w:t>
      </w:r>
      <w:r w:rsidRPr="007B6A89">
        <w:rPr>
          <w:rFonts w:eastAsia="Calibri"/>
          <w:color w:val="000000"/>
          <w:szCs w:val="28"/>
          <w:lang w:val="en-US"/>
        </w:rPr>
        <w:t>rofessor</w:t>
      </w:r>
      <w:r>
        <w:rPr>
          <w:rFonts w:eastAsia="Calibri"/>
          <w:color w:val="000000"/>
          <w:szCs w:val="28"/>
          <w:lang w:val="en-US"/>
        </w:rPr>
        <w:t>, L</w:t>
      </w:r>
      <w:r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7777777" w:rsidR="00CF2063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b/>
          <w:szCs w:val="28"/>
        </w:rPr>
        <w:t>Эриашвили Н. Д.</w:t>
      </w:r>
      <w:r>
        <w:rPr>
          <w:b/>
          <w:i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Pr="0015353A" w:rsidRDefault="00CF2063" w:rsidP="00CF2063">
      <w:pPr>
        <w:rPr>
          <w:rFonts w:eastAsia="Calibri"/>
          <w:b/>
          <w:color w:val="000000"/>
          <w:szCs w:val="28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77777777" w:rsidR="00CF2063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Style w:val="longtext"/>
          <w:b/>
          <w:color w:val="222222"/>
          <w:shd w:val="clear" w:color="auto" w:fill="FFFFFF"/>
          <w:lang w:val="en-US"/>
        </w:rPr>
        <w:lastRenderedPageBreak/>
        <w:t>Eriashvili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N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 xml:space="preserve">.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D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CF2063">
        <w:rPr>
          <w:szCs w:val="28"/>
          <w:lang w:val="en-US"/>
        </w:rPr>
        <w:t>—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scientific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management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research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concept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methodology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development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participation in development of curricula and their implementation; writing the d</w:t>
      </w:r>
      <w:r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EC487" w14:textId="77777777" w:rsidR="00A00F2E" w:rsidRDefault="00A00F2E" w:rsidP="00AA718E">
      <w:pPr>
        <w:spacing w:line="240" w:lineRule="auto"/>
      </w:pPr>
      <w:r>
        <w:separator/>
      </w:r>
    </w:p>
  </w:endnote>
  <w:endnote w:type="continuationSeparator" w:id="0">
    <w:p w14:paraId="202EA5E3" w14:textId="77777777" w:rsidR="00A00F2E" w:rsidRDefault="00A00F2E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1C818" w14:textId="77777777" w:rsidR="00A00F2E" w:rsidRDefault="00A00F2E" w:rsidP="00AA718E">
      <w:pPr>
        <w:spacing w:line="240" w:lineRule="auto"/>
      </w:pPr>
      <w:r>
        <w:separator/>
      </w:r>
    </w:p>
  </w:footnote>
  <w:footnote w:type="continuationSeparator" w:id="0">
    <w:p w14:paraId="781FA729" w14:textId="77777777" w:rsidR="00A00F2E" w:rsidRDefault="00A00F2E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7343B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353A"/>
    <w:rsid w:val="00154361"/>
    <w:rsid w:val="00155E89"/>
    <w:rsid w:val="001644C7"/>
    <w:rsid w:val="001775BA"/>
    <w:rsid w:val="001911BC"/>
    <w:rsid w:val="00196578"/>
    <w:rsid w:val="001B7C71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A32A5"/>
    <w:rsid w:val="003C0251"/>
    <w:rsid w:val="003C1236"/>
    <w:rsid w:val="003C3494"/>
    <w:rsid w:val="003D35D5"/>
    <w:rsid w:val="003D6323"/>
    <w:rsid w:val="00403B62"/>
    <w:rsid w:val="00413FCB"/>
    <w:rsid w:val="0042234B"/>
    <w:rsid w:val="004243AF"/>
    <w:rsid w:val="00427303"/>
    <w:rsid w:val="00433224"/>
    <w:rsid w:val="00445641"/>
    <w:rsid w:val="0045252B"/>
    <w:rsid w:val="00457139"/>
    <w:rsid w:val="00486883"/>
    <w:rsid w:val="004A17BB"/>
    <w:rsid w:val="004B7EC6"/>
    <w:rsid w:val="004C3BEB"/>
    <w:rsid w:val="004C41C9"/>
    <w:rsid w:val="004D131E"/>
    <w:rsid w:val="004D4248"/>
    <w:rsid w:val="004E5F0B"/>
    <w:rsid w:val="004E68D0"/>
    <w:rsid w:val="004E69BC"/>
    <w:rsid w:val="00517865"/>
    <w:rsid w:val="0052289C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5702A"/>
    <w:rsid w:val="006613D2"/>
    <w:rsid w:val="00661843"/>
    <w:rsid w:val="006619A3"/>
    <w:rsid w:val="00661FED"/>
    <w:rsid w:val="006705F0"/>
    <w:rsid w:val="00681D16"/>
    <w:rsid w:val="006D31F9"/>
    <w:rsid w:val="006F43C1"/>
    <w:rsid w:val="00711BD3"/>
    <w:rsid w:val="00712C40"/>
    <w:rsid w:val="00714527"/>
    <w:rsid w:val="00714BBF"/>
    <w:rsid w:val="00716443"/>
    <w:rsid w:val="0072007A"/>
    <w:rsid w:val="0072031B"/>
    <w:rsid w:val="00724B33"/>
    <w:rsid w:val="007344E3"/>
    <w:rsid w:val="00751213"/>
    <w:rsid w:val="007655E6"/>
    <w:rsid w:val="00770948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C5111"/>
    <w:rsid w:val="008D1E15"/>
    <w:rsid w:val="008D2AD8"/>
    <w:rsid w:val="008D4D2D"/>
    <w:rsid w:val="008F26EC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0F2E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D6CD1"/>
    <w:rsid w:val="00AE70D3"/>
    <w:rsid w:val="00B01CA4"/>
    <w:rsid w:val="00B03667"/>
    <w:rsid w:val="00B27E61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E4318"/>
    <w:rsid w:val="00BE6BD2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3</cp:revision>
  <cp:lastPrinted>2021-06-19T23:23:00Z</cp:lastPrinted>
  <dcterms:created xsi:type="dcterms:W3CDTF">2026-08-28T15:46:00Z</dcterms:created>
  <dcterms:modified xsi:type="dcterms:W3CDTF">2026-08-28T15:47:00Z</dcterms:modified>
</cp:coreProperties>
</file>